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C5E" w:rsidRPr="00DC0C5E" w:rsidRDefault="00F43D48" w:rsidP="00E40718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Komendant Wojewódzki Policji w Łodzi</w:t>
      </w:r>
      <w:bookmarkStart w:id="0" w:name="_GoBack"/>
      <w:bookmarkEnd w:id="0"/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sz w:val="22"/>
          <w:szCs w:val="22"/>
        </w:rPr>
        <w:t>poszukuje kandydatów\kandydatek na stanowisko: specjalisty ds. budżetu Wydziału Finansów w Wydziale Finansów KWP w Łodzi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sz w:val="22"/>
          <w:szCs w:val="22"/>
        </w:rPr>
        <w:t>Liczba stanowisk pracy: 1 etat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sz w:val="22"/>
          <w:szCs w:val="22"/>
        </w:rPr>
        <w:t>Wymiar czasu pracy: 1 etat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sz w:val="22"/>
          <w:szCs w:val="22"/>
        </w:rPr>
        <w:t>Adres urzędu i miejsce pracy: Łódź, ul. Lutomierska 108/112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Czym będziesz się zajmować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Osoba na tym stanowisku:</w:t>
      </w:r>
    </w:p>
    <w:p w:rsidR="00DC0C5E" w:rsidRPr="00DC0C5E" w:rsidRDefault="00DC0C5E" w:rsidP="00E40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sporządza listy wypłat należności w systemie SWOP w zakresie: wynagrodzenia za wykonane ekspertyzy, analizy, wydane opinie przez biegłych sądowych i tłumaczy przysięgłych, kosztów stawiennictwa świadków, pozostałych należności dla funkcjonariuszy i pracowników cywilnych (w tym m.in. krajowych delegacji służbowych, przejazdów funkcjonariuszy do szkół, dojazdów funkcjonariuszy do służby) - w celu ich bezgotówkowej i gotówkowej realizacji,</w:t>
      </w:r>
    </w:p>
    <w:p w:rsidR="00DC0C5E" w:rsidRPr="00DC0C5E" w:rsidRDefault="00DC0C5E" w:rsidP="00E40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 xml:space="preserve">kontroluje pod względem </w:t>
      </w:r>
      <w:proofErr w:type="spellStart"/>
      <w:r w:rsidRPr="00DC0C5E">
        <w:rPr>
          <w:rFonts w:ascii="Times New Roman" w:hAnsi="Times New Roman" w:cs="Times New Roman"/>
        </w:rPr>
        <w:t>formalno</w:t>
      </w:r>
      <w:proofErr w:type="spellEnd"/>
      <w:r w:rsidRPr="00DC0C5E">
        <w:rPr>
          <w:rFonts w:ascii="Times New Roman" w:hAnsi="Times New Roman" w:cs="Times New Roman"/>
        </w:rPr>
        <w:t xml:space="preserve"> - rachunkowym listy należności, faktury, rachunki dokumentujące poniesione wydatki będące w kompetencji Wydziału Finansów oraz innych Wydziałów logistycznych dotyczących wszystkich rozdziałów klasyfikacji budżetowej w celu ich bezgot</w:t>
      </w:r>
      <w:r w:rsidR="00127177">
        <w:rPr>
          <w:rFonts w:ascii="Times New Roman" w:hAnsi="Times New Roman" w:cs="Times New Roman"/>
        </w:rPr>
        <w:t>ó</w:t>
      </w:r>
      <w:r w:rsidRPr="00DC0C5E">
        <w:rPr>
          <w:rFonts w:ascii="Times New Roman" w:hAnsi="Times New Roman" w:cs="Times New Roman"/>
        </w:rPr>
        <w:t>wkowej i gotówkowej realizacji,</w:t>
      </w:r>
    </w:p>
    <w:p w:rsidR="00DC0C5E" w:rsidRPr="00DC0C5E" w:rsidRDefault="00DC0C5E" w:rsidP="00E40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obsługuje kasę KWP w Łodzi m.in. przewozi środki pieniężne z banków i odprowadza wpłaty do banków, w których KWP w Łodzi posiada rachunki, realizuje wypłaty gotówkowe w kasie, przyjmuje wpłaty do kasy, sporządza raporty kasowe w systemie informatycznym SWOP. Obsługuje kasę fiskalną i sporządza raporty dotyczące sprzedaży ewidencjonowanej poprzez kasę fiskalną. Obsługuje finansowo przetargi wewnętrzne i zewnętrzne jednostki w przypadku zbywania mienia,</w:t>
      </w:r>
    </w:p>
    <w:p w:rsidR="00DC0C5E" w:rsidRPr="00DC0C5E" w:rsidRDefault="00DC0C5E" w:rsidP="00E40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nalicza podatek dochodowy od należności za wykonane ekspertyzy, analizy, wydane opinie przez biegłych sądowych i tłumaczenia wykonane przez tłumaczy przysięgłych</w:t>
      </w:r>
      <w:r w:rsidR="00127177">
        <w:rPr>
          <w:rFonts w:ascii="Times New Roman" w:hAnsi="Times New Roman" w:cs="Times New Roman"/>
        </w:rPr>
        <w:t xml:space="preserve"> </w:t>
      </w:r>
      <w:r w:rsidRPr="00DC0C5E">
        <w:rPr>
          <w:rFonts w:ascii="Times New Roman" w:hAnsi="Times New Roman" w:cs="Times New Roman"/>
        </w:rPr>
        <w:t>należności dla świadków - sporządza i przekazuje do podatnika i urzędu skarbowego deklaracji PIT-11,</w:t>
      </w:r>
    </w:p>
    <w:p w:rsidR="00DC0C5E" w:rsidRPr="00DC0C5E" w:rsidRDefault="00DC0C5E" w:rsidP="00E40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refakturuje wydatki poniesione przez jednostkę w związku z prowadzeniem postępowań przygotowawczych.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Kogo poszukujemy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Potrzebne ci będą (wymagania niezbędne)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Wykształcenie: wyższe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Doświadczenie zawodowe co najmniej 1 rok i 6 miesięcy w administracji publicznej lub doświadczenie w danym obszarze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znajomość obowiązujących przepisów z zakresu ustawy o Policji, ustawy o finansach publicznych, ustawy o podatku dochodowym od osób fizycznych,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umiejętność pracy w zespole, komunikatywność,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umiejętność stosowania przepisów prawa w praktyce,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umiejętność organizowania pracy własnej,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umiejętność biegłej obsługi komputera (MS Office).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poświadczenie bezpieczeństwa uprawniające do dostępu do informacji niejawnych oznaczonych klauzulą poufne wydane przez ABW, SKW, Policję lub złożenie oświadczenia o wyrażeniu zgody na przeprowadzenie postępowania sprawdzającego.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lastRenderedPageBreak/>
        <w:t>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 sierpnia 1972 r. lub później. Osoba wybrana do zatrudnienia będzie musiała złożyć oświadczenie lustracyjne, jeśli urodziła się przed 1 sierpnia 1972 r.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Posiadanie obywatelstwa polskiego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Korzystanie z pełni praw publicznych</w:t>
      </w:r>
    </w:p>
    <w:p w:rsidR="00DC0C5E" w:rsidRPr="00DC0C5E" w:rsidRDefault="00DC0C5E" w:rsidP="00E40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Nieskazanie prawomocnym wyrokiem za umyślne przestępstwo lub umyślne przestępstwo skarbowe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Dodatkowym atutem będzie (wymagania dodatkowe)</w:t>
      </w:r>
    </w:p>
    <w:p w:rsidR="00DC0C5E" w:rsidRPr="00DC0C5E" w:rsidRDefault="00DC0C5E" w:rsidP="00E40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Doświadczenie zawodowe co najmniej 4 lata w administracji publicznej lub powyżej 1 roku w danym obszarze,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Co oferujemy</w:t>
      </w:r>
    </w:p>
    <w:p w:rsidR="00DC0C5E" w:rsidRPr="00DC0C5E" w:rsidRDefault="00DC0C5E" w:rsidP="00E40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Ruchomy czas pracy,</w:t>
      </w:r>
    </w:p>
    <w:p w:rsidR="00DC0C5E" w:rsidRPr="00DC0C5E" w:rsidRDefault="00DC0C5E" w:rsidP="00E40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miejsce do ćwiczeń lub zajęcia sportowo-rekreacyjne w miejscu pracy,</w:t>
      </w:r>
    </w:p>
    <w:p w:rsidR="00DC0C5E" w:rsidRPr="00DC0C5E" w:rsidRDefault="00DC0C5E" w:rsidP="00E40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miejsce do odświeżenia się,</w:t>
      </w:r>
    </w:p>
    <w:p w:rsidR="00DC0C5E" w:rsidRPr="00DC0C5E" w:rsidRDefault="00DC0C5E" w:rsidP="00E40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dofinansowanie do wypoczynku pracowników,</w:t>
      </w:r>
    </w:p>
    <w:p w:rsidR="00DC0C5E" w:rsidRPr="00DC0C5E" w:rsidRDefault="00DC0C5E" w:rsidP="00E40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dofinansowanie do wypoczynku dzieci pracowników,</w:t>
      </w:r>
    </w:p>
    <w:p w:rsidR="00DC0C5E" w:rsidRPr="00DC0C5E" w:rsidRDefault="00DC0C5E" w:rsidP="00E40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dodatkowe wynagrodzenie roczne, tzw. "13",</w:t>
      </w:r>
    </w:p>
    <w:p w:rsidR="00DC0C5E" w:rsidRPr="00DC0C5E" w:rsidRDefault="00DC0C5E" w:rsidP="00E40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nagrody jubileuszowe,</w:t>
      </w:r>
    </w:p>
    <w:p w:rsidR="00DC0C5E" w:rsidRPr="00DC0C5E" w:rsidRDefault="00DC0C5E" w:rsidP="00E40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dodatek za wysługę lat,</w:t>
      </w:r>
    </w:p>
    <w:p w:rsidR="00DC0C5E" w:rsidRPr="00DC0C5E" w:rsidRDefault="00DC0C5E" w:rsidP="00E40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możliwość skorzystania z Pracowniczej Kasy Zapomogowo-Pożyczkowej,</w:t>
      </w:r>
    </w:p>
    <w:p w:rsidR="00DC0C5E" w:rsidRPr="00DC0C5E" w:rsidRDefault="00DC0C5E" w:rsidP="00E40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wsparcie na etapie wdrożenia do pracy.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Dostępność:</w:t>
      </w:r>
    </w:p>
    <w:p w:rsidR="00DC0C5E" w:rsidRPr="00DC0C5E" w:rsidRDefault="00DC0C5E" w:rsidP="00E407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chronioną,</w:t>
      </w:r>
    </w:p>
    <w:p w:rsidR="00DC0C5E" w:rsidRPr="00DC0C5E" w:rsidRDefault="00DC0C5E" w:rsidP="00E407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jako osoba z niepełnosprawnością nie możesz skorzystać z pierwszeństwa w zatrudnieniu – nie składaj dokumentu potwierdzającego niepełnosprawność.</w:t>
      </w:r>
    </w:p>
    <w:p w:rsidR="00DC0C5E" w:rsidRPr="00DC0C5E" w:rsidRDefault="00DC0C5E" w:rsidP="00E407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Warunki pracy</w:t>
      </w:r>
    </w:p>
    <w:p w:rsidR="00DC0C5E" w:rsidRPr="00DC0C5E" w:rsidRDefault="00DC0C5E" w:rsidP="00E40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praca biurowa,</w:t>
      </w:r>
    </w:p>
    <w:p w:rsidR="00DC0C5E" w:rsidRPr="00DC0C5E" w:rsidRDefault="00DC0C5E" w:rsidP="00E40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praca w siedzibie urzędu,</w:t>
      </w:r>
    </w:p>
    <w:p w:rsidR="00DC0C5E" w:rsidRPr="00DC0C5E" w:rsidRDefault="00DC0C5E" w:rsidP="00E40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praca w systemie podstawowym,</w:t>
      </w:r>
    </w:p>
    <w:p w:rsidR="00DC0C5E" w:rsidRPr="00DC0C5E" w:rsidRDefault="00DC0C5E" w:rsidP="00E40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praca stacjonarna,</w:t>
      </w:r>
    </w:p>
    <w:p w:rsidR="00DC0C5E" w:rsidRPr="00DC0C5E" w:rsidRDefault="00DC0C5E" w:rsidP="00E40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obsługa komputera powyżej 4 godzin na dobę,</w:t>
      </w:r>
    </w:p>
    <w:p w:rsidR="00DC0C5E" w:rsidRPr="00DC0C5E" w:rsidRDefault="00DC0C5E" w:rsidP="00E40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obsługa urządzeń biurowych,</w:t>
      </w:r>
    </w:p>
    <w:p w:rsidR="00DC0C5E" w:rsidRPr="00DC0C5E" w:rsidRDefault="00DC0C5E" w:rsidP="00E40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oświetlenie naturalne i sztuczne,</w:t>
      </w:r>
    </w:p>
    <w:p w:rsidR="00DC0C5E" w:rsidRPr="00DC0C5E" w:rsidRDefault="00DC0C5E" w:rsidP="00E40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obecność wind w budynku,</w:t>
      </w:r>
    </w:p>
    <w:p w:rsidR="00DC0C5E" w:rsidRPr="00DC0C5E" w:rsidRDefault="00DC0C5E" w:rsidP="00E40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praca na 1 piętrze,</w:t>
      </w:r>
    </w:p>
    <w:p w:rsidR="00DC0C5E" w:rsidRPr="00DC0C5E" w:rsidRDefault="00DC0C5E" w:rsidP="00E40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niedostosowanie budynku do osób niepełnosprawnych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lastRenderedPageBreak/>
        <w:t>Dodatkowe informacje</w:t>
      </w:r>
    </w:p>
    <w:p w:rsidR="00DC0C5E" w:rsidRPr="00DC0C5E" w:rsidRDefault="00DC0C5E" w:rsidP="00E40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wynagrodzenie:</w:t>
      </w:r>
      <w:r w:rsidRPr="00DC0C5E">
        <w:rPr>
          <w:rStyle w:val="Pogrubienie"/>
          <w:rFonts w:ascii="Times New Roman" w:hAnsi="Times New Roman" w:cs="Times New Roman"/>
        </w:rPr>
        <w:t xml:space="preserve">1,8000 </w:t>
      </w:r>
      <w:r w:rsidRPr="00DC0C5E">
        <w:rPr>
          <w:rFonts w:ascii="Times New Roman" w:hAnsi="Times New Roman" w:cs="Times New Roman"/>
        </w:rPr>
        <w:t>mnożnik kwoty bazowej tj. 4967,95 zł brutto + wysługa lat,</w:t>
      </w:r>
    </w:p>
    <w:p w:rsidR="00DC0C5E" w:rsidRPr="00DC0C5E" w:rsidRDefault="00DC0C5E" w:rsidP="00E40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oferty otrzymane po terminie, uzupełniane po terminie lub bez wymaganych dokumentów nie będą rozpatrywane,</w:t>
      </w:r>
    </w:p>
    <w:p w:rsidR="00DC0C5E" w:rsidRPr="00DC0C5E" w:rsidRDefault="00DC0C5E" w:rsidP="00E40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do składania ofert zachęcamy również osoby niepełnosprawne,</w:t>
      </w:r>
    </w:p>
    <w:p w:rsidR="00DC0C5E" w:rsidRPr="00DC0C5E" w:rsidRDefault="00DC0C5E" w:rsidP="00E40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do kolejnych etapów rekrutacji zostaną zaproszeni jedynie kandydaci wybrani spośród osób spełniających wymagania formalne,</w:t>
      </w:r>
    </w:p>
    <w:p w:rsidR="00DC0C5E" w:rsidRPr="00DC0C5E" w:rsidRDefault="00DC0C5E" w:rsidP="00E40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kandydaci zakwalifikowani zostaną telefonicznie powiadomieni o etapach i terminie rekrutacji,</w:t>
      </w:r>
    </w:p>
    <w:p w:rsidR="00DC0C5E" w:rsidRPr="00DC0C5E" w:rsidRDefault="00DC0C5E" w:rsidP="00E40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oferty, które spełniały wymagania formalne, lecz nie zostały wybrane do dalszego procesu rekrutacji, zostaną komisyjnie zniszczone (o tym fakcie kandydaci nie będą powiadomieni),</w:t>
      </w:r>
    </w:p>
    <w:p w:rsidR="00DC0C5E" w:rsidRPr="00DC0C5E" w:rsidRDefault="00DC0C5E" w:rsidP="00E40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oferty odrzucone zostaną komisyjnie zniszczone,</w:t>
      </w:r>
    </w:p>
    <w:p w:rsidR="00DC0C5E" w:rsidRPr="00DC0C5E" w:rsidRDefault="00DC0C5E" w:rsidP="00E40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oświadczenia i list motywacyjny muszą być podpisane własnoręcznie,</w:t>
      </w:r>
    </w:p>
    <w:p w:rsidR="00DC0C5E" w:rsidRPr="00DC0C5E" w:rsidRDefault="00DC0C5E" w:rsidP="00E40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wzory oświadczeń dostępne są na stronie internetowej lodzka.policja.gov.pl w zakładce " KARIERA" - praca w służbie cywilnej - służba cywilna - ogłoszenia w służbie cywilnej - oświadczenia,</w:t>
      </w:r>
    </w:p>
    <w:p w:rsidR="00DC0C5E" w:rsidRPr="00DC0C5E" w:rsidRDefault="00DC0C5E" w:rsidP="00E40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aplikacje należy składać w siedzibie KWP w Łodzi, przy ul. Lutomierskiej 108/112 lub przesłać pocztą na adres podany w ogłoszeniu. Za termin ich złożenia uważa się datę nadania aplikacji w polskiej placówce pocztowej operatora publicznego,</w:t>
      </w:r>
    </w:p>
    <w:p w:rsidR="00DC0C5E" w:rsidRPr="00DC0C5E" w:rsidRDefault="00DC0C5E" w:rsidP="00E40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planowane rozpoczęcie pracy w ciągu około 3 miesięcy od publikacji ogłoszenia (zatrudnienie nowego pracownika w KWP w Łodzi może nastąpić po przeprowadzeniu przez Pełnomocnika OIN KWP w Łodzi postępowania sprawdzającego i wydaniu poświadczenia bezpieczeństwa lub po potwierdzeniu faktu wydania i ważności poświadczenia bezpieczeństwa w przypadku legitymowania się poświadczeniem bezpieczeństwa wydanym przez inny uprawniony podmiot).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TWOJA APLIKACJA MUSI ZAWIERAĆ</w:t>
      </w:r>
      <w:r w:rsidRPr="00DC0C5E">
        <w:rPr>
          <w:b/>
          <w:bCs/>
          <w:sz w:val="22"/>
          <w:szCs w:val="22"/>
        </w:rPr>
        <w:br/>
      </w:r>
      <w:r w:rsidRPr="00DC0C5E">
        <w:rPr>
          <w:rStyle w:val="Pogrubienie"/>
          <w:sz w:val="22"/>
          <w:szCs w:val="22"/>
        </w:rPr>
        <w:t>(dokumenty niezbędne)</w:t>
      </w:r>
    </w:p>
    <w:p w:rsidR="00DC0C5E" w:rsidRPr="00DC0C5E" w:rsidRDefault="00DC0C5E" w:rsidP="00E407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CV i list motywacyjny,</w:t>
      </w:r>
    </w:p>
    <w:p w:rsidR="00DC0C5E" w:rsidRPr="00DC0C5E" w:rsidRDefault="00DC0C5E" w:rsidP="00E407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kopie dokumentów potwierdzających spełnienie wymagania niezbędnego w zakresie wykształcenia,</w:t>
      </w:r>
    </w:p>
    <w:p w:rsidR="00DC0C5E" w:rsidRPr="00DC0C5E" w:rsidRDefault="00DC0C5E" w:rsidP="00E407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kopie dokumentów potwierdzających spełnienie wymagania niezbędnego w zakresie doświadczenia zawodowego / stażu pracy,</w:t>
      </w:r>
    </w:p>
    <w:p w:rsidR="00DC0C5E" w:rsidRPr="00DC0C5E" w:rsidRDefault="00DC0C5E" w:rsidP="00E407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kopia poświadczenia bezpieczeństwa wydanego przez ABW, SKW lub Policję uprawniającego do dostępu do informacji niejawnych oznaczonych klauzulą poufne lub oświadczenie o wyrażeniu zgody na przeprowadzenie postępowania sprawdzającego,</w:t>
      </w:r>
    </w:p>
    <w:p w:rsidR="00DC0C5E" w:rsidRPr="00DC0C5E" w:rsidRDefault="00DC0C5E" w:rsidP="00E407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później.</w:t>
      </w:r>
    </w:p>
    <w:p w:rsidR="00DC0C5E" w:rsidRPr="00DC0C5E" w:rsidRDefault="00DC0C5E" w:rsidP="00E407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oświadczenie o posiadaniu obywatelstwa polskiego,</w:t>
      </w:r>
    </w:p>
    <w:p w:rsidR="00DC0C5E" w:rsidRPr="00DC0C5E" w:rsidRDefault="00DC0C5E" w:rsidP="00E407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oświadczenie o korzystaniu z pełni praw publicznych,</w:t>
      </w:r>
    </w:p>
    <w:p w:rsidR="00DC0C5E" w:rsidRPr="00DC0C5E" w:rsidRDefault="00DC0C5E" w:rsidP="00E407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oświadczenie o nieskazaniu prawomocnym wyrokiem za umyślne przestępstwo lub umyślne przestępstwo skarbowe.</w:t>
      </w:r>
    </w:p>
    <w:p w:rsidR="00DC0C5E" w:rsidRPr="00DC0C5E" w:rsidRDefault="00DC0C5E" w:rsidP="00DC0C5E">
      <w:pPr>
        <w:pStyle w:val="customize-cv-requirementsheaderheader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DOŁĄCZ JEŚLI POSIADASZ</w:t>
      </w:r>
      <w:r w:rsidRPr="00DC0C5E">
        <w:rPr>
          <w:b/>
          <w:bCs/>
          <w:sz w:val="22"/>
          <w:szCs w:val="22"/>
        </w:rPr>
        <w:br/>
      </w:r>
      <w:r w:rsidRPr="00DC0C5E">
        <w:rPr>
          <w:rStyle w:val="Pogrubienie"/>
          <w:sz w:val="22"/>
          <w:szCs w:val="22"/>
        </w:rPr>
        <w:t>(dokumenty dodatkowe)</w:t>
      </w:r>
    </w:p>
    <w:p w:rsidR="00DC0C5E" w:rsidRPr="00DC0C5E" w:rsidRDefault="00DC0C5E" w:rsidP="00E407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Kopie dokumentów potwierdzających spełnienie wymagania dodatkowego w zakresie doświadczenia zawodowego / stażu pracy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sz w:val="22"/>
          <w:szCs w:val="22"/>
        </w:rPr>
        <w:lastRenderedPageBreak/>
        <w:t>Aplikuj do</w:t>
      </w:r>
      <w:r w:rsidRPr="00DC0C5E">
        <w:rPr>
          <w:rStyle w:val="Pogrubienie"/>
          <w:sz w:val="22"/>
          <w:szCs w:val="22"/>
        </w:rPr>
        <w:t xml:space="preserve"> 16 maja 2025 roku</w:t>
      </w:r>
      <w:r w:rsidRPr="00DC0C5E">
        <w:rPr>
          <w:sz w:val="22"/>
          <w:szCs w:val="22"/>
        </w:rPr>
        <w:br/>
        <w:t>na adres:</w:t>
      </w:r>
      <w:r w:rsidRPr="00DC0C5E">
        <w:rPr>
          <w:sz w:val="22"/>
          <w:szCs w:val="22"/>
        </w:rPr>
        <w:br/>
        <w:t>Komenda Wojewódzka Policji w Łodzi</w:t>
      </w:r>
      <w:r w:rsidRPr="00DC0C5E">
        <w:rPr>
          <w:sz w:val="22"/>
          <w:szCs w:val="22"/>
        </w:rPr>
        <w:br/>
        <w:t>Wydział Kadr i Szkolenia</w:t>
      </w:r>
      <w:r w:rsidRPr="00DC0C5E">
        <w:rPr>
          <w:sz w:val="22"/>
          <w:szCs w:val="22"/>
        </w:rPr>
        <w:br/>
        <w:t>ul. Lutomierska 108/112</w:t>
      </w:r>
      <w:r w:rsidRPr="00DC0C5E">
        <w:rPr>
          <w:sz w:val="22"/>
          <w:szCs w:val="22"/>
        </w:rPr>
        <w:br/>
        <w:t>91-048 Łódź</w:t>
      </w:r>
      <w:r w:rsidRPr="00DC0C5E">
        <w:rPr>
          <w:sz w:val="22"/>
          <w:szCs w:val="22"/>
        </w:rPr>
        <w:br/>
        <w:t>z dopiskiem "oferta zatrudnienia w służbie cywilnej nr ogłoszenia 151466"</w:t>
      </w:r>
      <w:r w:rsidRPr="00DC0C5E">
        <w:rPr>
          <w:sz w:val="22"/>
          <w:szCs w:val="22"/>
        </w:rPr>
        <w:br/>
        <w:t> </w:t>
      </w:r>
      <w:r w:rsidRPr="00DC0C5E">
        <w:rPr>
          <w:sz w:val="22"/>
          <w:szCs w:val="22"/>
        </w:rPr>
        <w:br/>
        <w:t>Dokumenty należy złożyć do: 16.05.2025</w:t>
      </w:r>
      <w:r w:rsidRPr="00DC0C5E">
        <w:rPr>
          <w:sz w:val="22"/>
          <w:szCs w:val="22"/>
        </w:rPr>
        <w:br/>
        <w:t>Decyduje data: stempla pocztowego / osobistego dostarczenia oferty do urzędu</w:t>
      </w:r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sz w:val="22"/>
          <w:szCs w:val="22"/>
        </w:rPr>
        <w:t>Aplikując, oświadczasz, że znana Ci jest treść informacji na temat przetwarzania danych osobowych w naborze</w:t>
      </w:r>
      <w:r w:rsidRPr="00DC0C5E">
        <w:rPr>
          <w:sz w:val="22"/>
          <w:szCs w:val="22"/>
        </w:rPr>
        <w:br/>
        <w:t xml:space="preserve">Aplikując, oświadczasz, że znana Ci jest treść Procedury KWP w Łodzi w sprawie zgłoszeń wewnętrznych od sygnalisty: </w:t>
      </w:r>
      <w:hyperlink r:id="rId5" w:history="1">
        <w:r w:rsidRPr="00DC0C5E">
          <w:rPr>
            <w:rStyle w:val="Hipercze"/>
            <w:sz w:val="22"/>
            <w:szCs w:val="22"/>
          </w:rPr>
          <w:t>https://lodzka.bip.policja.gov.pl/KPL/sygnalisci/44078,Procedura-KWP-w-Lodzi-w-sprawie-zgloszen-wewnetrznych-od-sygnalisty.html</w:t>
        </w:r>
      </w:hyperlink>
    </w:p>
    <w:p w:rsidR="00DC0C5E" w:rsidRPr="00DC0C5E" w:rsidRDefault="00DC0C5E" w:rsidP="00DC0C5E">
      <w:pPr>
        <w:pStyle w:val="NormalnyWeb"/>
        <w:rPr>
          <w:sz w:val="22"/>
          <w:szCs w:val="22"/>
        </w:rPr>
      </w:pPr>
      <w:r w:rsidRPr="00DC0C5E">
        <w:rPr>
          <w:rStyle w:val="Pogrubienie"/>
          <w:sz w:val="22"/>
          <w:szCs w:val="22"/>
        </w:rPr>
        <w:t>Przetwarzanie danych osobowych</w:t>
      </w:r>
      <w:r w:rsidRPr="00DC0C5E">
        <w:rPr>
          <w:sz w:val="22"/>
          <w:szCs w:val="22"/>
        </w:rPr>
        <w:br/>
      </w:r>
      <w:r w:rsidRPr="00DC0C5E">
        <w:rPr>
          <w:rStyle w:val="Pogrubienie"/>
          <w:sz w:val="22"/>
          <w:szCs w:val="22"/>
        </w:rPr>
        <w:t>Dane osobowe - klauzula informacyjna</w:t>
      </w:r>
      <w:r w:rsidRPr="00DC0C5E">
        <w:rPr>
          <w:sz w:val="22"/>
          <w:szCs w:val="22"/>
        </w:rPr>
        <w:br/>
        <w:t>Zgodnie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DC0C5E" w:rsidRPr="00DC0C5E" w:rsidRDefault="00DC0C5E" w:rsidP="00E407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Administratorem Danych Osobowych (ADO) jest Komendant Wojewódzki Policji w Łodzi z siedzibą przy ul. Lutomierskiej 108/112 w Łodzi, kod 91-048.</w:t>
      </w:r>
    </w:p>
    <w:p w:rsidR="00DC0C5E" w:rsidRPr="00DC0C5E" w:rsidRDefault="00DC0C5E" w:rsidP="00E407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 xml:space="preserve">Dane kontaktowe Inspektora Ochrony Danych (IOD) – Łukasz </w:t>
      </w:r>
      <w:proofErr w:type="spellStart"/>
      <w:r w:rsidRPr="00DC0C5E">
        <w:rPr>
          <w:rFonts w:ascii="Times New Roman" w:hAnsi="Times New Roman" w:cs="Times New Roman"/>
        </w:rPr>
        <w:t>Szczerbakowicz</w:t>
      </w:r>
      <w:proofErr w:type="spellEnd"/>
      <w:r w:rsidRPr="00DC0C5E">
        <w:rPr>
          <w:rFonts w:ascii="Times New Roman" w:hAnsi="Times New Roman" w:cs="Times New Roman"/>
        </w:rPr>
        <w:t xml:space="preserve">, tel. </w:t>
      </w:r>
      <w:hyperlink r:id="rId6" w:history="1">
        <w:r w:rsidRPr="00DC0C5E">
          <w:rPr>
            <w:rStyle w:val="Hipercze"/>
            <w:rFonts w:ascii="Times New Roman" w:hAnsi="Times New Roman" w:cs="Times New Roman"/>
          </w:rPr>
          <w:t>47 841 20 62</w:t>
        </w:r>
      </w:hyperlink>
      <w:r w:rsidRPr="00DC0C5E">
        <w:rPr>
          <w:rFonts w:ascii="Times New Roman" w:hAnsi="Times New Roman" w:cs="Times New Roman"/>
        </w:rPr>
        <w:t xml:space="preserve">, email: </w:t>
      </w:r>
      <w:hyperlink r:id="rId7" w:history="1">
        <w:r w:rsidRPr="00DC0C5E">
          <w:rPr>
            <w:rStyle w:val="Hipercze"/>
            <w:rFonts w:ascii="Times New Roman" w:hAnsi="Times New Roman" w:cs="Times New Roman"/>
          </w:rPr>
          <w:t>iod@ld.policja.gov.pl</w:t>
        </w:r>
      </w:hyperlink>
    </w:p>
    <w:p w:rsidR="00DC0C5E" w:rsidRPr="00DC0C5E" w:rsidRDefault="00DC0C5E" w:rsidP="00E407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Dane osobowe, zwane dalej „danymi”, przetwarzane są w celu realizacji procesu rekrutacji na wybrane stanowisko w korpusie służby cywilnej, na podstawie przepisów dot. zatrudnienia, w szczególności kodeksu pracy i ustawy o służbie cywilnej. Dane wykraczające poza zakres określony w przepisach dotyczących zatrudnienia (np. adres email, nr telefonu, zdjęcie), o ile zostały przez Pana/Panią podane, przetwarzane są na podstawie Pana/Pani zgody wyrażonej poprzez złożenie aplikacji na wybrane stanowisko.</w:t>
      </w:r>
    </w:p>
    <w:p w:rsidR="00DC0C5E" w:rsidRPr="00DC0C5E" w:rsidRDefault="00DC0C5E" w:rsidP="00E407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Pani/Pana dane osobowe będą przechowywane przez okres nie dłuższy niż 3 miesiące od nawiązania stosunku pracy z osobą wyłonioną w drodze naboru, a następnie zostaną zniszczone jeżeli nie zostanie Pani/Pan zatrudniona/y. Dane osobowe 5 najlepszych kandydatów w postaci imienia, nazwiska i miejsca zamieszkania w rozumieniu przepisów Kodeksu cywilnego zawarte w protokole z przeprowadzonego naboru będą przechowywane przez 5 lat licząc od końca roku kalendarzowego, w którym nastąpiło zakończenie rekrutacji.</w:t>
      </w:r>
    </w:p>
    <w:p w:rsidR="00DC0C5E" w:rsidRPr="00DC0C5E" w:rsidRDefault="00DC0C5E" w:rsidP="00E407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W przypadku złożenia przez Pana/Panią oświadczenia stanowiącego załącznik nr 1C do procedury postępowania w zakresie naboru zewnętrznego do korpusu służby cywilnej, Pana/Pani dane będą przechowywane przez okres wskazany w pkt.4 licząc od dnia nawiązania stosunku pracy z osobą wyłonioną w drodze ostatniego naboru przeprowadzonego w roku złożenia oświadczenia.</w:t>
      </w:r>
    </w:p>
    <w:p w:rsidR="00DC0C5E" w:rsidRPr="00DC0C5E" w:rsidRDefault="00DC0C5E" w:rsidP="00E407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Przysługuje Pani/Panu prawo do żądania od administratora dostępu do przekazanych danych, prawo do ich sprostowania, usunięcia lub ograniczenia przetwarzania oraz prawo do przenoszenia danych.</w:t>
      </w:r>
    </w:p>
    <w:p w:rsidR="00DC0C5E" w:rsidRPr="00DC0C5E" w:rsidRDefault="00DC0C5E" w:rsidP="00E407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Przysługuje Pani/Panu prawo do cofnięcia zgody na przetwarzanie dodatkowych danych w dowolnym momencie, jednak nie będzie to miało wpływu na zgodność z prawem przetwarzania podanych danych dokonanego przed jej cofnięciem.</w:t>
      </w:r>
    </w:p>
    <w:p w:rsidR="00DC0C5E" w:rsidRPr="00DC0C5E" w:rsidRDefault="00DC0C5E" w:rsidP="00E407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t>Przysługuje Pani/Panu prawo do wniesienia skargi do organu nadzorczego, którym w Polsce jest Prezes Urzędu Ochrony Danych Osobowych (adres siedziby: ul. Stawki 2, 00-193 Warszawa).</w:t>
      </w:r>
    </w:p>
    <w:p w:rsidR="00DC0C5E" w:rsidRPr="00DC0C5E" w:rsidRDefault="00DC0C5E" w:rsidP="00E407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0C5E">
        <w:rPr>
          <w:rFonts w:ascii="Times New Roman" w:hAnsi="Times New Roman" w:cs="Times New Roman"/>
        </w:rPr>
        <w:lastRenderedPageBreak/>
        <w:t>Podanie danych jest dobrowolne, jednak jest warunkiem koniecznym do wzięcia udziału w procesie rekrutacji.</w:t>
      </w:r>
    </w:p>
    <w:p w:rsidR="00D4449F" w:rsidRPr="00DC0C5E" w:rsidRDefault="00D4449F" w:rsidP="00DC0C5E">
      <w:pPr>
        <w:pStyle w:val="NormalnyWeb"/>
        <w:rPr>
          <w:sz w:val="22"/>
          <w:szCs w:val="22"/>
        </w:rPr>
      </w:pPr>
    </w:p>
    <w:sectPr w:rsidR="00D4449F" w:rsidRPr="00DC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7669"/>
    <w:multiLevelType w:val="multilevel"/>
    <w:tmpl w:val="DB20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7028F"/>
    <w:multiLevelType w:val="multilevel"/>
    <w:tmpl w:val="CB0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83B43"/>
    <w:multiLevelType w:val="multilevel"/>
    <w:tmpl w:val="98F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D1E56"/>
    <w:multiLevelType w:val="multilevel"/>
    <w:tmpl w:val="1B7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15A39"/>
    <w:multiLevelType w:val="multilevel"/>
    <w:tmpl w:val="21E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E5083"/>
    <w:multiLevelType w:val="multilevel"/>
    <w:tmpl w:val="D0E2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E6689"/>
    <w:multiLevelType w:val="multilevel"/>
    <w:tmpl w:val="E3E4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D0BBF"/>
    <w:multiLevelType w:val="multilevel"/>
    <w:tmpl w:val="8D6A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17AE4"/>
    <w:multiLevelType w:val="multilevel"/>
    <w:tmpl w:val="A00A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E49A5"/>
    <w:multiLevelType w:val="multilevel"/>
    <w:tmpl w:val="E896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88"/>
    <w:rsid w:val="00127177"/>
    <w:rsid w:val="00137F6C"/>
    <w:rsid w:val="001559C6"/>
    <w:rsid w:val="00174F60"/>
    <w:rsid w:val="001D6D3E"/>
    <w:rsid w:val="002002AE"/>
    <w:rsid w:val="00214C1C"/>
    <w:rsid w:val="00225ECB"/>
    <w:rsid w:val="00226EEE"/>
    <w:rsid w:val="00267EE0"/>
    <w:rsid w:val="002A5CEF"/>
    <w:rsid w:val="002C7F48"/>
    <w:rsid w:val="0037430E"/>
    <w:rsid w:val="003F5E15"/>
    <w:rsid w:val="004057D0"/>
    <w:rsid w:val="004A29F2"/>
    <w:rsid w:val="004A5308"/>
    <w:rsid w:val="00503AD4"/>
    <w:rsid w:val="00553C55"/>
    <w:rsid w:val="005B57B4"/>
    <w:rsid w:val="005D1513"/>
    <w:rsid w:val="00602847"/>
    <w:rsid w:val="006646B0"/>
    <w:rsid w:val="00685BBB"/>
    <w:rsid w:val="006B496D"/>
    <w:rsid w:val="006F4C75"/>
    <w:rsid w:val="006F7B2E"/>
    <w:rsid w:val="0073798D"/>
    <w:rsid w:val="00742754"/>
    <w:rsid w:val="007B02D8"/>
    <w:rsid w:val="007C1E58"/>
    <w:rsid w:val="007E1310"/>
    <w:rsid w:val="007F0CF9"/>
    <w:rsid w:val="007F7C9D"/>
    <w:rsid w:val="00823E90"/>
    <w:rsid w:val="008457AC"/>
    <w:rsid w:val="00854A02"/>
    <w:rsid w:val="008A4B7C"/>
    <w:rsid w:val="00900426"/>
    <w:rsid w:val="0092098A"/>
    <w:rsid w:val="00986CCB"/>
    <w:rsid w:val="009A4494"/>
    <w:rsid w:val="00A26A2F"/>
    <w:rsid w:val="00A36B23"/>
    <w:rsid w:val="00A8074E"/>
    <w:rsid w:val="00AA0BCF"/>
    <w:rsid w:val="00AA2D64"/>
    <w:rsid w:val="00AB5298"/>
    <w:rsid w:val="00AF0DD3"/>
    <w:rsid w:val="00B02FD0"/>
    <w:rsid w:val="00B32B90"/>
    <w:rsid w:val="00BF7F94"/>
    <w:rsid w:val="00C155B1"/>
    <w:rsid w:val="00C94588"/>
    <w:rsid w:val="00CC4652"/>
    <w:rsid w:val="00CE282E"/>
    <w:rsid w:val="00CF4EC0"/>
    <w:rsid w:val="00D30156"/>
    <w:rsid w:val="00D4449F"/>
    <w:rsid w:val="00D87B71"/>
    <w:rsid w:val="00DB36E8"/>
    <w:rsid w:val="00DC0C5E"/>
    <w:rsid w:val="00DC7C8B"/>
    <w:rsid w:val="00DF052E"/>
    <w:rsid w:val="00E2599E"/>
    <w:rsid w:val="00E264FC"/>
    <w:rsid w:val="00E40718"/>
    <w:rsid w:val="00E50371"/>
    <w:rsid w:val="00E53BEE"/>
    <w:rsid w:val="00E81954"/>
    <w:rsid w:val="00E92C01"/>
    <w:rsid w:val="00EB4EC1"/>
    <w:rsid w:val="00EE35C6"/>
    <w:rsid w:val="00EE5599"/>
    <w:rsid w:val="00EF3A11"/>
    <w:rsid w:val="00F36FC5"/>
    <w:rsid w:val="00F43D48"/>
    <w:rsid w:val="00FB4CC2"/>
    <w:rsid w:val="00FD3FC1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FAC5"/>
  <w15:chartTrackingRefBased/>
  <w15:docId w15:val="{2716115F-3869-45AA-B63E-94FD2D08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2B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B32B9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2AE"/>
    <w:rPr>
      <w:color w:val="605E5C"/>
      <w:shd w:val="clear" w:color="auto" w:fill="E1DFDD"/>
    </w:rPr>
  </w:style>
  <w:style w:type="paragraph" w:customStyle="1" w:styleId="customize-cv-requirementsheaderheader">
    <w:name w:val="customize-cv-requirements__header__header"/>
    <w:basedOn w:val="Normalny"/>
    <w:rsid w:val="00F4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5,111,100,64,108,100,46,112,111,108,105,99,106,97,46,103,111,118,46,112,108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47%20841%2020%2062" TargetMode="External"/><Relationship Id="rId5" Type="http://schemas.openxmlformats.org/officeDocument/2006/relationships/hyperlink" Target="https://lodzka.bip.policja.gov.pl/KPL/sygnalisci/44078,Procedura-KWP-w-Lodzi-w-sprawie-zgloszen-wewnetrznych-od-sygnalist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791074</dc:creator>
  <cp:keywords/>
  <dc:description/>
  <cp:lastModifiedBy>791294</cp:lastModifiedBy>
  <cp:revision>4</cp:revision>
  <dcterms:created xsi:type="dcterms:W3CDTF">2025-04-30T11:42:00Z</dcterms:created>
  <dcterms:modified xsi:type="dcterms:W3CDTF">2025-04-30T11:46:00Z</dcterms:modified>
</cp:coreProperties>
</file>